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67" w:rsidRPr="00F44BF6" w:rsidRDefault="007B3A67" w:rsidP="007B3A6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6" w:type="dxa"/>
        <w:tblLayout w:type="fixed"/>
        <w:tblLook w:val="04A0"/>
      </w:tblPr>
      <w:tblGrid>
        <w:gridCol w:w="320"/>
        <w:gridCol w:w="2287"/>
        <w:gridCol w:w="1612"/>
        <w:gridCol w:w="1701"/>
        <w:gridCol w:w="1762"/>
        <w:gridCol w:w="159"/>
        <w:gridCol w:w="64"/>
        <w:gridCol w:w="1441"/>
      </w:tblGrid>
      <w:tr w:rsidR="007B3A67" w:rsidRPr="00537BE7" w:rsidTr="00110827">
        <w:tc>
          <w:tcPr>
            <w:tcW w:w="320" w:type="dxa"/>
            <w:vMerge w:val="restart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026" w:type="dxa"/>
            <w:gridSpan w:val="7"/>
          </w:tcPr>
          <w:p w:rsidR="007B3A67" w:rsidRPr="00F44BF6" w:rsidRDefault="007B3A67" w:rsidP="00110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F6">
              <w:rPr>
                <w:rFonts w:ascii="Times New Roman" w:hAnsi="Times New Roman" w:cs="Times New Roman"/>
                <w:b/>
                <w:sz w:val="20"/>
                <w:szCs w:val="20"/>
              </w:rPr>
              <w:t>Запрещенные для всех животных</w:t>
            </w:r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Амдинопенициллины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мециллинам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пивмециллинам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7B3A67" w:rsidRPr="00415C4F" w:rsidRDefault="007B3A67" w:rsidP="00110827">
            <w:pPr>
              <w:ind w:left="-55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Фторхинолоны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4-го поколения </w:t>
            </w:r>
          </w:p>
          <w:p w:rsidR="007B3A67" w:rsidRPr="00415C4F" w:rsidRDefault="007B3A67" w:rsidP="00110827">
            <w:pPr>
              <w:ind w:left="-5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Препараты для лечения туберкулеза: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изониазид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этамбутол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пиразинамид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этионамид</w:t>
            </w:r>
            <w:proofErr w:type="spellEnd"/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Гликопептиды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ванкомицин</w:t>
            </w:r>
            <w:proofErr w:type="spellEnd"/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Карбапенемы</w:t>
            </w:r>
            <w:proofErr w:type="spellEnd"/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Риминофеназины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клофазимин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Аминогликозиды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амикацин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тобрамицин</w:t>
            </w:r>
            <w:proofErr w:type="spellEnd"/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Гликоциклины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тигециклин</w:t>
            </w:r>
            <w:proofErr w:type="spellEnd"/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Монобактамы</w:t>
            </w:r>
            <w:proofErr w:type="spellEnd"/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Липопептидыдаптомицин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Рифамицины</w:t>
            </w:r>
            <w:proofErr w:type="spellEnd"/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Производные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фосфоновой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кислоты: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фосфомицин</w:t>
            </w:r>
            <w:proofErr w:type="spellEnd"/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Цефалоспорины 3-го </w:t>
            </w:r>
            <w:r w:rsidRPr="00415C4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(для медицинского применения)</w:t>
            </w: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и 4-го поколения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Оксозолидиноны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Производные фосфорной кислоты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Мупироцин</w:t>
            </w:r>
            <w:proofErr w:type="spellEnd"/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Карбоксипенициллин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уреидопенициллин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пиперациллин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тазобактам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7B3A67" w:rsidRPr="00415C4F" w:rsidRDefault="007B3A67" w:rsidP="000A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Стрептограмины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пристинамицин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вирджиниомицин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Пенемы</w:t>
            </w:r>
            <w:proofErr w:type="spellEnd"/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Все новые ДВ, рекомендованные для медицинского применения</w:t>
            </w:r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6" w:type="dxa"/>
            <w:gridSpan w:val="7"/>
          </w:tcPr>
          <w:p w:rsidR="007B3A67" w:rsidRPr="00F44BF6" w:rsidRDefault="007B3A67" w:rsidP="00110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F6">
              <w:rPr>
                <w:rFonts w:ascii="Times New Roman" w:hAnsi="Times New Roman" w:cs="Times New Roman"/>
                <w:b/>
                <w:sz w:val="20"/>
                <w:szCs w:val="20"/>
              </w:rPr>
              <w:t>Запрещенные для продуктивных животных</w:t>
            </w:r>
          </w:p>
        </w:tc>
      </w:tr>
      <w:tr w:rsidR="007B3A67" w:rsidRPr="00537BE7" w:rsidTr="00110827">
        <w:tc>
          <w:tcPr>
            <w:tcW w:w="320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лорамфеникол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левомицетин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(включая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B3A67" w:rsidRPr="00C563ED" w:rsidRDefault="007B3A67" w:rsidP="0011082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Нитроимидазолы</w:t>
            </w:r>
            <w:proofErr w:type="spellEnd"/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Компоненты растения </w:t>
            </w:r>
            <w:proofErr w:type="spellStart"/>
            <w:r w:rsidRPr="00537B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Aristolochia</w:t>
            </w:r>
            <w:proofErr w:type="spellEnd"/>
            <w:r w:rsidRPr="00537B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537B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clematitis</w:t>
            </w:r>
            <w:proofErr w:type="spellEnd"/>
            <w:r w:rsidRPr="00537BE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и лекарственные средства из него (кроме ветеринарных лекарственных препаратов гомеопатических с разведением от С6 и выше)</w:t>
            </w:r>
          </w:p>
        </w:tc>
      </w:tr>
      <w:tr w:rsidR="007B3A67" w:rsidRPr="00537BE7" w:rsidTr="00110827">
        <w:tc>
          <w:tcPr>
            <w:tcW w:w="320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Нейролептики: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лорпромазин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Алкалоиды: к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олхицин</w:t>
            </w:r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Сульфоны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</w:p>
        </w:tc>
      </w:tr>
      <w:tr w:rsidR="007B3A67" w:rsidRPr="00537BE7" w:rsidTr="00110827">
        <w:tc>
          <w:tcPr>
            <w:tcW w:w="320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Хиноксалины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арбадокс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лаквиндокс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меквиндокс</w:t>
            </w:r>
            <w:proofErr w:type="spellEnd"/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Стильбены, производные стильбенов, соли стильбенов и их эфиры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тетраметрин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диенэстрол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диэтилстильбестрол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Тиреостатики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5BB3">
              <w:rPr>
                <w:rFonts w:ascii="Times New Roman" w:hAnsi="Times New Roman" w:cs="Times New Roman"/>
                <w:sz w:val="20"/>
                <w:szCs w:val="20"/>
              </w:rPr>
              <w:t>еркаптобензимидазол</w:t>
            </w:r>
            <w:proofErr w:type="spellEnd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>метилтиоурацил</w:t>
            </w:r>
            <w:proofErr w:type="spellEnd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>пропилтиоурацил</w:t>
            </w:r>
            <w:proofErr w:type="spellEnd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>тиоурацил</w:t>
            </w:r>
            <w:proofErr w:type="spellEnd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BB3">
              <w:rPr>
                <w:rFonts w:ascii="Times New Roman" w:hAnsi="Times New Roman" w:cs="Times New Roman"/>
                <w:sz w:val="20"/>
                <w:szCs w:val="20"/>
              </w:rPr>
              <w:t>фенилтиоурацил</w:t>
            </w:r>
            <w:proofErr w:type="spellEnd"/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320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Анаболические стероиды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17a-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ортестостерон, 17a-тренболон, 17b-нортестостерон, 17b-тренболон,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меленгестрол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 ацетат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Бета-адреностимуляторы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бета-агонисты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ромбутерол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гидроксиметилкленбутерол,зилпатерол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изоксисуприн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кленбутерол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кленпентерол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кленпроперол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мабутерол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мапентерол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рактопамин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ритодрин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сальбутамол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тербуталин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тулобутерол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фенотерол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циматерол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цимбутерол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Лактоны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резорциловой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кислоты и их производные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еараленол,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зеранол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талеранол</w:t>
            </w:r>
            <w:proofErr w:type="spellEnd"/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Азаглинафарелин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(для лососевых рыб, икра которых предназначена в пищу людям)</w:t>
            </w:r>
          </w:p>
        </w:tc>
      </w:tr>
      <w:tr w:rsidR="007B3A67" w:rsidRPr="00537BE7" w:rsidTr="00110827">
        <w:tc>
          <w:tcPr>
            <w:tcW w:w="320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</w:t>
            </w:r>
            <w:proofErr w:type="spellStart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диаминотрифенилметановые</w:t>
            </w:r>
            <w:proofErr w:type="spellEnd"/>
            <w:r w:rsidRPr="00DB0C66">
              <w:rPr>
                <w:rFonts w:ascii="Times New Roman" w:hAnsi="Times New Roman" w:cs="Times New Roman"/>
                <w:sz w:val="20"/>
                <w:szCs w:val="20"/>
              </w:rPr>
              <w:t xml:space="preserve"> красители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алахитовый зеленый (для товарной рыбы)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ристаллический фиолетовый (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генцианвиолет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 (для товарной рыбы)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B0C66">
              <w:rPr>
                <w:rFonts w:ascii="Times New Roman" w:hAnsi="Times New Roman" w:cs="Times New Roman"/>
                <w:sz w:val="20"/>
                <w:szCs w:val="20"/>
              </w:rPr>
              <w:t>Синтетический анилиновый краситель трифенилметанового 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:б</w:t>
            </w: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риллиантовый зеленый (для товарной рыбы)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gridSpan w:val="4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9346" w:type="dxa"/>
            <w:gridSpan w:val="8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9346" w:type="dxa"/>
            <w:gridSpan w:val="8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44BF6">
              <w:rPr>
                <w:rFonts w:ascii="Times New Roman" w:hAnsi="Times New Roman" w:cs="Times New Roman"/>
                <w:b/>
                <w:sz w:val="20"/>
                <w:szCs w:val="20"/>
              </w:rPr>
              <w:t>репараты второго выбора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назначению ветеринарного врача по результатам подтвержденного диагноза\результатам бактериологического исследования\ в случае неэффективности препаратов группы С)</w:t>
            </w:r>
          </w:p>
        </w:tc>
      </w:tr>
      <w:tr w:rsidR="007B3A67" w:rsidRPr="00415C4F" w:rsidTr="00110827">
        <w:tc>
          <w:tcPr>
            <w:tcW w:w="320" w:type="dxa"/>
            <w:vMerge w:val="restart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Беталактамы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Пенициллины в комбинации: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пенициллины +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аминогликозиды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аминопенициллины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+ ингибиторы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беталактамазы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амоксициллин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клавулановая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кислота;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ампициллин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клавулановая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кислота)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аминопенициллины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фторхинолоны</w:t>
            </w:r>
            <w:proofErr w:type="spellEnd"/>
          </w:p>
        </w:tc>
        <w:tc>
          <w:tcPr>
            <w:tcW w:w="161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Аминогликозиды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апрамицин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дигидрострептомицин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фрамицетин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- гентамицин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канамицин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неомицин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паромомицин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Макролиды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спирамицин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тулатромицин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тилвалозин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гамитромицин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тилдипирозин</w:t>
            </w:r>
            <w:proofErr w:type="spellEnd"/>
          </w:p>
        </w:tc>
        <w:tc>
          <w:tcPr>
            <w:tcW w:w="176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Фторхинолоны</w:t>
            </w:r>
            <w:r w:rsidRPr="00415C4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1, 2, и 3–го поколения</w:t>
            </w: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флюмеквин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норфлоксацин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энрофлоксацин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ципрофлоксацин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марбофлоксацин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сарафлоксацин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данафлоксацин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дифлоксацин</w:t>
            </w:r>
            <w:proofErr w:type="spellEnd"/>
          </w:p>
        </w:tc>
        <w:tc>
          <w:tcPr>
            <w:tcW w:w="1664" w:type="dxa"/>
            <w:gridSpan w:val="3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Полипептиды: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колистин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полимиксин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</w:tc>
      </w:tr>
      <w:tr w:rsidR="007B3A67" w:rsidRPr="00415C4F" w:rsidTr="00110827">
        <w:tc>
          <w:tcPr>
            <w:tcW w:w="320" w:type="dxa"/>
            <w:vMerge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Азалиды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азитромицин</w:t>
            </w:r>
            <w:proofErr w:type="spellEnd"/>
          </w:p>
        </w:tc>
        <w:tc>
          <w:tcPr>
            <w:tcW w:w="176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Цефалоспорины 1-го, 2-го и 3-го (только ветеринарные) поколения и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цефамицины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Линкозамиды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линкомицин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клиндамицин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пирлимицин</w:t>
            </w:r>
            <w:proofErr w:type="spellEnd"/>
          </w:p>
        </w:tc>
        <w:tc>
          <w:tcPr>
            <w:tcW w:w="176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6" w:type="dxa"/>
            <w:gridSpan w:val="7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537BE7" w:rsidTr="00110827">
        <w:tc>
          <w:tcPr>
            <w:tcW w:w="9346" w:type="dxa"/>
            <w:gridSpan w:val="8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BF6">
              <w:rPr>
                <w:rFonts w:ascii="Times New Roman" w:hAnsi="Times New Roman" w:cs="Times New Roman"/>
                <w:b/>
                <w:sz w:val="20"/>
                <w:szCs w:val="20"/>
              </w:rPr>
              <w:t>С. Препараты первого выбора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назначению ветеринарного врача на основании предварительного диагноза)</w:t>
            </w:r>
          </w:p>
        </w:tc>
      </w:tr>
      <w:tr w:rsidR="007B3A67" w:rsidRPr="00537BE7" w:rsidTr="00110827">
        <w:tc>
          <w:tcPr>
            <w:tcW w:w="320" w:type="dxa"/>
            <w:vMerge w:val="restart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Пенициллины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Тетрациклины</w:t>
            </w: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Макролиды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плевромутилины</w:t>
            </w:r>
            <w:proofErr w:type="spellEnd"/>
          </w:p>
        </w:tc>
        <w:tc>
          <w:tcPr>
            <w:tcW w:w="1921" w:type="dxa"/>
            <w:gridSpan w:val="2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Сульфаниламиды и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диаминопиримидины</w:t>
            </w:r>
            <w:proofErr w:type="spellEnd"/>
          </w:p>
        </w:tc>
        <w:tc>
          <w:tcPr>
            <w:tcW w:w="1505" w:type="dxa"/>
            <w:gridSpan w:val="2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Другие группы</w:t>
            </w:r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пенициллины: 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бензипенициллин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и их соли (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бензатин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прокаин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пенетаматгидройодид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фенетициллин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(в РФ не зарегистрирован)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- тетрациклин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- хлортетрациклин</w:t>
            </w:r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метациклин</w:t>
            </w:r>
            <w:proofErr w:type="spellEnd"/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Макролиды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- эритромицин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тилмикозин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Диаминопиримидины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Сульфаниламиды: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- стрептоцид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- и т.д.</w:t>
            </w:r>
          </w:p>
        </w:tc>
        <w:tc>
          <w:tcPr>
            <w:tcW w:w="1505" w:type="dxa"/>
            <w:gridSpan w:val="2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Спектиномицин</w:t>
            </w:r>
            <w:proofErr w:type="spellEnd"/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Полусинтетические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аминопенициллины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(в виде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монопрепаратов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, без ингибиторов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бета-лактамазы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амоксициллин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ампициллин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метампициллин</w:t>
            </w:r>
            <w:proofErr w:type="spellEnd"/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Плевромутилины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тиамулин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вальнемулин</w:t>
            </w:r>
            <w:proofErr w:type="spellEnd"/>
          </w:p>
        </w:tc>
        <w:tc>
          <w:tcPr>
            <w:tcW w:w="1985" w:type="dxa"/>
            <w:gridSpan w:val="3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хлорамфеникол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(только непродуктивные)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144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Полипептиды: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бацитрацин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нозигептид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энрамицин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флавофосфолипол</w:t>
            </w:r>
            <w:proofErr w:type="spellEnd"/>
          </w:p>
        </w:tc>
      </w:tr>
      <w:tr w:rsidR="007B3A67" w:rsidRPr="00537BE7" w:rsidTr="00110827">
        <w:tc>
          <w:tcPr>
            <w:tcW w:w="320" w:type="dxa"/>
            <w:vMerge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Пенициллины, устойчивые к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бета-лактамазе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клоксациллин</w:t>
            </w:r>
            <w:proofErr w:type="spellEnd"/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диклоксациллин</w:t>
            </w:r>
            <w:proofErr w:type="spellEnd"/>
          </w:p>
          <w:p w:rsidR="007B3A67" w:rsidRPr="00C563ED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нафциллин</w:t>
            </w:r>
            <w:proofErr w:type="spellEnd"/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3ED">
              <w:rPr>
                <w:rFonts w:ascii="Times New Roman" w:hAnsi="Times New Roman" w:cs="Times New Roman"/>
                <w:sz w:val="20"/>
                <w:szCs w:val="20"/>
              </w:rPr>
              <w:t>- оксациллин</w:t>
            </w:r>
          </w:p>
        </w:tc>
        <w:tc>
          <w:tcPr>
            <w:tcW w:w="1612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Ортозомицины</w:t>
            </w:r>
            <w:proofErr w:type="spellEnd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 / олигосахариды</w:t>
            </w:r>
          </w:p>
          <w:p w:rsidR="007B3A67" w:rsidRPr="00537BE7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37BE7">
              <w:rPr>
                <w:rFonts w:ascii="Times New Roman" w:hAnsi="Times New Roman" w:cs="Times New Roman"/>
                <w:sz w:val="20"/>
                <w:szCs w:val="20"/>
              </w:rPr>
              <w:t>авиломицин</w:t>
            </w:r>
            <w:proofErr w:type="spellEnd"/>
          </w:p>
        </w:tc>
      </w:tr>
      <w:tr w:rsidR="007B3A67" w:rsidRPr="00537BE7" w:rsidTr="00110827">
        <w:tc>
          <w:tcPr>
            <w:tcW w:w="9346" w:type="dxa"/>
            <w:gridSpan w:val="8"/>
          </w:tcPr>
          <w:p w:rsidR="007B3A67" w:rsidRPr="00F44BF6" w:rsidRDefault="007B3A67" w:rsidP="001108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F44BF6">
              <w:rPr>
                <w:rFonts w:ascii="Times New Roman" w:hAnsi="Times New Roman" w:cs="Times New Roman"/>
                <w:b/>
                <w:sz w:val="20"/>
                <w:szCs w:val="20"/>
              </w:rPr>
              <w:t>. Препараты, применяемые с лечебно-профилактической целью или профилактической целью для предотвращения вспышек заболевания в определенные периоды выращивания</w:t>
            </w:r>
          </w:p>
        </w:tc>
      </w:tr>
      <w:tr w:rsidR="007B3A67" w:rsidRPr="00415C4F" w:rsidTr="00110827">
        <w:tc>
          <w:tcPr>
            <w:tcW w:w="320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Кокцидиостатики</w:t>
            </w:r>
          </w:p>
        </w:tc>
        <w:tc>
          <w:tcPr>
            <w:tcW w:w="161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Противопаразитарные</w:t>
            </w:r>
          </w:p>
        </w:tc>
        <w:tc>
          <w:tcPr>
            <w:tcW w:w="170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415C4F" w:rsidTr="00110827">
        <w:tc>
          <w:tcPr>
            <w:tcW w:w="320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Ионофорные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 xml:space="preserve"> антибиотики: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Мадурамицин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Салиномицин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Монензин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Наразин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61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Макроциклические лактоны: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Авермектин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Абамектин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Ивермектин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Эприномектин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Мильбемицин</w:t>
            </w:r>
            <w:proofErr w:type="spellEnd"/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170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67" w:rsidRPr="00415C4F" w:rsidTr="00110827">
        <w:tc>
          <w:tcPr>
            <w:tcW w:w="320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Синтетические: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Толтразурил</w:t>
            </w:r>
            <w:proofErr w:type="spellEnd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C4F">
              <w:rPr>
                <w:rFonts w:ascii="Times New Roman" w:hAnsi="Times New Roman" w:cs="Times New Roman"/>
                <w:sz w:val="20"/>
                <w:szCs w:val="20"/>
              </w:rPr>
              <w:t>диклазурил</w:t>
            </w:r>
            <w:proofErr w:type="spellEnd"/>
          </w:p>
        </w:tc>
        <w:tc>
          <w:tcPr>
            <w:tcW w:w="1612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7B3A67" w:rsidRPr="00415C4F" w:rsidRDefault="007B3A67" w:rsidP="00110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E99" w:rsidRPr="009E6295" w:rsidRDefault="00BE6DF8" w:rsidP="00F15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47E99" w:rsidRPr="009E6295" w:rsidSect="00F8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B78"/>
    <w:rsid w:val="00005719"/>
    <w:rsid w:val="00023064"/>
    <w:rsid w:val="000A6916"/>
    <w:rsid w:val="00114C8F"/>
    <w:rsid w:val="0018082F"/>
    <w:rsid w:val="001B2860"/>
    <w:rsid w:val="00255965"/>
    <w:rsid w:val="00351290"/>
    <w:rsid w:val="00390BA5"/>
    <w:rsid w:val="00545A77"/>
    <w:rsid w:val="005561E2"/>
    <w:rsid w:val="00566EC3"/>
    <w:rsid w:val="005D29FC"/>
    <w:rsid w:val="006037EB"/>
    <w:rsid w:val="007B3A67"/>
    <w:rsid w:val="008841D8"/>
    <w:rsid w:val="008C52D7"/>
    <w:rsid w:val="0098566B"/>
    <w:rsid w:val="00985EDE"/>
    <w:rsid w:val="009E6295"/>
    <w:rsid w:val="00A06245"/>
    <w:rsid w:val="00B4206C"/>
    <w:rsid w:val="00BA3360"/>
    <w:rsid w:val="00BE6DF8"/>
    <w:rsid w:val="00C23FBC"/>
    <w:rsid w:val="00CA7ADE"/>
    <w:rsid w:val="00CE535E"/>
    <w:rsid w:val="00DB19FF"/>
    <w:rsid w:val="00DE796E"/>
    <w:rsid w:val="00EB48AA"/>
    <w:rsid w:val="00ED4B78"/>
    <w:rsid w:val="00F15FCB"/>
    <w:rsid w:val="00F47E99"/>
    <w:rsid w:val="00F8064A"/>
    <w:rsid w:val="00FE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LenevCV</dc:creator>
  <cp:keywords/>
  <dc:description/>
  <cp:lastModifiedBy>Admin1</cp:lastModifiedBy>
  <cp:revision>30</cp:revision>
  <dcterms:created xsi:type="dcterms:W3CDTF">2021-05-25T12:12:00Z</dcterms:created>
  <dcterms:modified xsi:type="dcterms:W3CDTF">2021-06-25T06:16:00Z</dcterms:modified>
</cp:coreProperties>
</file>